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6F7" w:rsidRDefault="002136F7" w:rsidP="002136F7">
      <w:r>
        <w:t xml:space="preserve">The legal voters of the Town of Warren are hereby notified that Vermont now has same day voter registration. Eligible residents will be able to register to vote on any day up to and including Election Day during the hours the polls are open. Legal voters of the Town of Warren may request absentee ballots for Australian ballot at the Town Clerk’s office on Monday March </w:t>
      </w:r>
      <w:r w:rsidR="00BE69FC">
        <w:t>5</w:t>
      </w:r>
      <w:r>
        <w:rPr>
          <w:vertAlign w:val="superscript"/>
        </w:rPr>
        <w:t>th</w:t>
      </w:r>
      <w:r>
        <w:t>, 201</w:t>
      </w:r>
      <w:r w:rsidR="00BE69FC">
        <w:t>8</w:t>
      </w:r>
      <w:r>
        <w:t xml:space="preserve"> until 5 PM. Any authorized person may apply for an absentee ballot on behalf of an absentee voter.</w:t>
      </w:r>
    </w:p>
    <w:p w:rsidR="002136F7" w:rsidRDefault="002136F7" w:rsidP="002136F7"/>
    <w:p w:rsidR="002136F7" w:rsidRDefault="002136F7" w:rsidP="002136F7">
      <w:pPr>
        <w:jc w:val="center"/>
      </w:pPr>
      <w:r>
        <w:t>WARNING AND MINUTES</w:t>
      </w:r>
    </w:p>
    <w:p w:rsidR="002136F7" w:rsidRDefault="002136F7" w:rsidP="002136F7">
      <w:pPr>
        <w:jc w:val="center"/>
      </w:pPr>
      <w:r>
        <w:t>FOR TOWN MEETING 201</w:t>
      </w:r>
      <w:r w:rsidR="00AB22BF">
        <w:t>8</w:t>
      </w:r>
    </w:p>
    <w:p w:rsidR="002136F7" w:rsidRDefault="002136F7" w:rsidP="002136F7"/>
    <w:p w:rsidR="002136F7" w:rsidRDefault="002136F7" w:rsidP="002136F7">
      <w:r>
        <w:tab/>
        <w:t xml:space="preserve">The residents of the Town of Warren who are legal voters in the town are hereby notified and warned to meet at the Warren Elementary School in the Town of Warren on Tuesday, March </w:t>
      </w:r>
      <w:r w:rsidR="00BE69FC">
        <w:t>6</w:t>
      </w:r>
      <w:r>
        <w:t>, 201</w:t>
      </w:r>
      <w:r w:rsidR="00BE69FC">
        <w:t>8</w:t>
      </w:r>
      <w:r>
        <w:t xml:space="preserve"> at </w:t>
      </w:r>
      <w:r w:rsidR="00BE69FC">
        <w:t>4</w:t>
      </w:r>
      <w:r>
        <w:t xml:space="preserve">:00 o’clock in the </w:t>
      </w:r>
      <w:r w:rsidR="00BE69FC">
        <w:t>after</w:t>
      </w:r>
      <w:r>
        <w:t xml:space="preserve">noon to act upon the following matters: </w:t>
      </w:r>
    </w:p>
    <w:p w:rsidR="00BE69FC" w:rsidRDefault="00BE69FC" w:rsidP="002136F7"/>
    <w:p w:rsidR="002136F7" w:rsidRDefault="002136F7" w:rsidP="002136F7">
      <w:pPr>
        <w:rPr>
          <w:b/>
        </w:rPr>
      </w:pPr>
    </w:p>
    <w:p w:rsidR="002136F7" w:rsidRDefault="002136F7" w:rsidP="002136F7">
      <w:pPr>
        <w:rPr>
          <w:b/>
        </w:rPr>
      </w:pPr>
      <w:r>
        <w:rPr>
          <w:b/>
        </w:rPr>
        <w:t>Article 1.</w:t>
      </w:r>
      <w:r>
        <w:rPr>
          <w:b/>
        </w:rPr>
        <w:tab/>
        <w:t>To review and act upon the reports of the Town Officers for the year 201</w:t>
      </w:r>
      <w:r w:rsidR="00BE69FC">
        <w:rPr>
          <w:b/>
        </w:rPr>
        <w:t>7</w:t>
      </w:r>
      <w:r>
        <w:rPr>
          <w:b/>
        </w:rPr>
        <w:t>?</w:t>
      </w:r>
    </w:p>
    <w:p w:rsidR="002136F7" w:rsidRDefault="002136F7" w:rsidP="002136F7">
      <w:pPr>
        <w:ind w:left="1440" w:hanging="1440"/>
      </w:pPr>
      <w:r>
        <w:tab/>
      </w:r>
      <w:r>
        <w:tab/>
      </w:r>
      <w:r>
        <w:tab/>
      </w:r>
    </w:p>
    <w:p w:rsidR="002136F7" w:rsidRDefault="002136F7" w:rsidP="002136F7">
      <w:pPr>
        <w:ind w:left="1440" w:hanging="1440"/>
        <w:rPr>
          <w:b/>
        </w:rPr>
      </w:pPr>
      <w:r>
        <w:rPr>
          <w:b/>
        </w:rPr>
        <w:t>Article 2.</w:t>
      </w:r>
      <w:r>
        <w:rPr>
          <w:b/>
        </w:rPr>
        <w:tab/>
        <w:t>Shall the Town vote a budget to meet the expenses and liabilities of the Town including the capital expenditures and to authorize the Select Board to set a tax rate sufficient to provide the same?</w:t>
      </w:r>
    </w:p>
    <w:p w:rsidR="002136F7" w:rsidRDefault="002136F7" w:rsidP="002136F7">
      <w:pPr>
        <w:ind w:left="1440" w:hanging="1440"/>
      </w:pPr>
      <w:r>
        <w:rPr>
          <w:b/>
        </w:rPr>
        <w:tab/>
      </w:r>
      <w:r>
        <w:rPr>
          <w:b/>
        </w:rPr>
        <w:tab/>
      </w:r>
      <w:r>
        <w:rPr>
          <w:b/>
        </w:rPr>
        <w:tab/>
      </w:r>
    </w:p>
    <w:p w:rsidR="002136F7" w:rsidRDefault="002136F7" w:rsidP="002136F7">
      <w:pPr>
        <w:ind w:left="1440" w:hanging="1440"/>
        <w:rPr>
          <w:b/>
        </w:rPr>
      </w:pPr>
      <w:r>
        <w:rPr>
          <w:b/>
        </w:rPr>
        <w:t>Article 3.</w:t>
      </w:r>
      <w:r>
        <w:rPr>
          <w:b/>
        </w:rPr>
        <w:tab/>
        <w:t>Shall the Town authorize the Select Board to borrow money to pay current expenses and debts of the Town in anticipation of the collection of taxes for that purpose?</w:t>
      </w:r>
    </w:p>
    <w:p w:rsidR="002136F7" w:rsidRDefault="002136F7" w:rsidP="002136F7">
      <w:pPr>
        <w:ind w:left="1440" w:hanging="1440"/>
      </w:pPr>
      <w:r>
        <w:rPr>
          <w:b/>
        </w:rPr>
        <w:tab/>
      </w:r>
      <w:r>
        <w:rPr>
          <w:b/>
        </w:rPr>
        <w:tab/>
      </w:r>
      <w:r>
        <w:rPr>
          <w:b/>
        </w:rPr>
        <w:tab/>
      </w:r>
      <w:r>
        <w:tab/>
      </w:r>
      <w:r>
        <w:tab/>
      </w:r>
    </w:p>
    <w:p w:rsidR="002136F7" w:rsidRDefault="002136F7" w:rsidP="002136F7">
      <w:pPr>
        <w:ind w:left="1440" w:hanging="1440"/>
        <w:rPr>
          <w:b/>
        </w:rPr>
      </w:pPr>
      <w:r>
        <w:rPr>
          <w:b/>
        </w:rPr>
        <w:t>Article 4.</w:t>
      </w:r>
      <w:r>
        <w:rPr>
          <w:b/>
        </w:rPr>
        <w:tab/>
        <w:t>Shall the Town vote its current taxes into the hands of the Town Treasurer?</w:t>
      </w:r>
      <w:r>
        <w:rPr>
          <w:b/>
        </w:rPr>
        <w:tab/>
      </w:r>
    </w:p>
    <w:p w:rsidR="002136F7" w:rsidRDefault="002136F7" w:rsidP="002136F7">
      <w:pPr>
        <w:ind w:left="1440" w:hanging="1440"/>
      </w:pPr>
      <w:r>
        <w:rPr>
          <w:b/>
        </w:rPr>
        <w:tab/>
      </w:r>
      <w:r>
        <w:rPr>
          <w:b/>
        </w:rPr>
        <w:tab/>
      </w:r>
      <w:r>
        <w:tab/>
      </w:r>
    </w:p>
    <w:p w:rsidR="002136F7" w:rsidRDefault="002136F7" w:rsidP="002136F7">
      <w:pPr>
        <w:ind w:left="1440" w:hanging="1440"/>
        <w:rPr>
          <w:b/>
        </w:rPr>
      </w:pPr>
      <w:r>
        <w:rPr>
          <w:b/>
        </w:rPr>
        <w:t>Article 5.</w:t>
      </w:r>
      <w:r>
        <w:rPr>
          <w:b/>
        </w:rPr>
        <w:tab/>
        <w:t>Shall the Town vote to allocate $10,000 to the Conservation Reserve Fund for the year 201</w:t>
      </w:r>
      <w:r w:rsidR="00763481">
        <w:rPr>
          <w:b/>
        </w:rPr>
        <w:t>8</w:t>
      </w:r>
      <w:r>
        <w:rPr>
          <w:b/>
        </w:rPr>
        <w:t xml:space="preserve"> to be used for land conservation projects as stated in the Town of Warren Conservation Commission and Reserve Fund Charter dated 24 April 2007? </w:t>
      </w:r>
    </w:p>
    <w:p w:rsidR="002136F7" w:rsidRDefault="002136F7" w:rsidP="002136F7">
      <w:pPr>
        <w:ind w:left="1440" w:hanging="1440"/>
      </w:pPr>
      <w:r>
        <w:rPr>
          <w:b/>
        </w:rPr>
        <w:tab/>
      </w:r>
    </w:p>
    <w:p w:rsidR="003F7818" w:rsidRDefault="003F7818" w:rsidP="00BE69FC">
      <w:pPr>
        <w:ind w:left="1440" w:hanging="1440"/>
        <w:rPr>
          <w:b/>
        </w:rPr>
      </w:pPr>
      <w:r>
        <w:rPr>
          <w:b/>
        </w:rPr>
        <w:t>Article 6.</w:t>
      </w:r>
      <w:r>
        <w:rPr>
          <w:b/>
        </w:rPr>
        <w:tab/>
        <w:t>Shall the Town vote to change the name of the Capital Budget item know</w:t>
      </w:r>
      <w:r w:rsidR="00963FFC">
        <w:rPr>
          <w:b/>
        </w:rPr>
        <w:t>n</w:t>
      </w:r>
      <w:r>
        <w:rPr>
          <w:b/>
        </w:rPr>
        <w:t xml:space="preserve"> as Library Building to Library Building Improvements Fund?</w:t>
      </w:r>
    </w:p>
    <w:p w:rsidR="003F7818" w:rsidRDefault="003F7818" w:rsidP="00BE69FC">
      <w:pPr>
        <w:ind w:left="1440" w:hanging="1440"/>
        <w:rPr>
          <w:b/>
        </w:rPr>
      </w:pPr>
    </w:p>
    <w:p w:rsidR="002136F7" w:rsidRDefault="002136F7" w:rsidP="00BE69FC">
      <w:pPr>
        <w:ind w:left="1440" w:hanging="1440"/>
        <w:rPr>
          <w:b/>
        </w:rPr>
      </w:pPr>
      <w:r>
        <w:rPr>
          <w:b/>
        </w:rPr>
        <w:t xml:space="preserve">Article </w:t>
      </w:r>
      <w:r w:rsidR="003F7818">
        <w:rPr>
          <w:b/>
        </w:rPr>
        <w:t>7.</w:t>
      </w:r>
      <w:r>
        <w:rPr>
          <w:b/>
        </w:rPr>
        <w:tab/>
      </w:r>
      <w:r w:rsidR="00BE69FC">
        <w:rPr>
          <w:b/>
        </w:rPr>
        <w:t xml:space="preserve">Shall the Town of Warren authorize expenditures for the following not-for-profit service agencies in the amounts </w:t>
      </w:r>
      <w:r w:rsidR="00FF1544">
        <w:rPr>
          <w:b/>
        </w:rPr>
        <w:t>of?</w:t>
      </w:r>
    </w:p>
    <w:p w:rsidR="00BE69FC" w:rsidRDefault="00BE69FC" w:rsidP="00BE69FC">
      <w:pPr>
        <w:ind w:left="1440" w:hanging="1440"/>
        <w:rPr>
          <w:b/>
        </w:rPr>
      </w:pPr>
      <w:r>
        <w:rPr>
          <w:b/>
        </w:rPr>
        <w:tab/>
        <w:t>Home Share Now, Inc. $400</w:t>
      </w:r>
    </w:p>
    <w:p w:rsidR="00BE69FC" w:rsidRDefault="00BE69FC" w:rsidP="00BE69FC">
      <w:pPr>
        <w:ind w:left="1440" w:hanging="1440"/>
      </w:pPr>
      <w:r>
        <w:rPr>
          <w:b/>
        </w:rPr>
        <w:tab/>
        <w:t>Washington County Mental Health $1,200</w:t>
      </w:r>
    </w:p>
    <w:p w:rsidR="002136F7" w:rsidRDefault="002136F7" w:rsidP="002136F7">
      <w:pPr>
        <w:ind w:left="1440" w:hanging="1440"/>
        <w:rPr>
          <w:b/>
        </w:rPr>
      </w:pPr>
    </w:p>
    <w:p w:rsidR="002136F7" w:rsidRDefault="002136F7" w:rsidP="002136F7">
      <w:pPr>
        <w:ind w:left="1440" w:hanging="1440"/>
        <w:rPr>
          <w:b/>
        </w:rPr>
      </w:pPr>
      <w:r>
        <w:rPr>
          <w:b/>
        </w:rPr>
        <w:t xml:space="preserve">Article </w:t>
      </w:r>
      <w:r w:rsidR="003F7818">
        <w:rPr>
          <w:b/>
        </w:rPr>
        <w:t>8</w:t>
      </w:r>
      <w:r>
        <w:rPr>
          <w:b/>
        </w:rPr>
        <w:t>.</w:t>
      </w:r>
      <w:r>
        <w:rPr>
          <w:b/>
        </w:rPr>
        <w:tab/>
        <w:t xml:space="preserve">Shall the Town have its taxes of real and personal property paid in installments, and set the dates, and to see whether payments shall be with or without discounts, and set the amount thereof? </w:t>
      </w:r>
    </w:p>
    <w:p w:rsidR="002136F7" w:rsidRDefault="002136F7" w:rsidP="002136F7">
      <w:pPr>
        <w:ind w:left="1440" w:hanging="1440"/>
      </w:pPr>
      <w:r>
        <w:rPr>
          <w:b/>
        </w:rPr>
        <w:tab/>
      </w:r>
      <w:r>
        <w:rPr>
          <w:b/>
        </w:rPr>
        <w:tab/>
      </w:r>
      <w:r>
        <w:rPr>
          <w:b/>
        </w:rPr>
        <w:tab/>
      </w:r>
      <w:r>
        <w:tab/>
      </w:r>
      <w:r>
        <w:tab/>
      </w:r>
    </w:p>
    <w:p w:rsidR="002136F7" w:rsidRDefault="002136F7" w:rsidP="002136F7">
      <w:pPr>
        <w:ind w:left="1440" w:hanging="1440"/>
        <w:rPr>
          <w:b/>
        </w:rPr>
      </w:pPr>
      <w:r>
        <w:rPr>
          <w:b/>
        </w:rPr>
        <w:t xml:space="preserve">Article </w:t>
      </w:r>
      <w:r w:rsidR="003F7818">
        <w:rPr>
          <w:b/>
        </w:rPr>
        <w:t>9</w:t>
      </w:r>
      <w:r>
        <w:rPr>
          <w:b/>
        </w:rPr>
        <w:t>.</w:t>
      </w:r>
      <w:r>
        <w:rPr>
          <w:b/>
        </w:rPr>
        <w:tab/>
        <w:t xml:space="preserve">Shall the Town Vote its Green Mountain National Forest money go to the Warren </w:t>
      </w:r>
      <w:r w:rsidR="00CB609D">
        <w:rPr>
          <w:b/>
        </w:rPr>
        <w:t>PTO</w:t>
      </w:r>
      <w:r>
        <w:rPr>
          <w:b/>
        </w:rPr>
        <w:t>?</w:t>
      </w:r>
      <w:r>
        <w:rPr>
          <w:b/>
        </w:rPr>
        <w:tab/>
      </w:r>
      <w:bookmarkStart w:id="0" w:name="_GoBack"/>
      <w:bookmarkEnd w:id="0"/>
    </w:p>
    <w:p w:rsidR="002136F7" w:rsidRDefault="002136F7" w:rsidP="002136F7">
      <w:pPr>
        <w:ind w:left="1440" w:hanging="1440"/>
      </w:pPr>
      <w:r>
        <w:rPr>
          <w:b/>
        </w:rPr>
        <w:lastRenderedPageBreak/>
        <w:tab/>
      </w:r>
      <w:r>
        <w:rPr>
          <w:b/>
        </w:rPr>
        <w:tab/>
      </w:r>
      <w:r>
        <w:tab/>
      </w:r>
    </w:p>
    <w:p w:rsidR="002136F7" w:rsidRDefault="002136F7" w:rsidP="002136F7">
      <w:pPr>
        <w:ind w:left="1440" w:hanging="1440"/>
        <w:rPr>
          <w:b/>
        </w:rPr>
      </w:pPr>
      <w:r>
        <w:rPr>
          <w:b/>
        </w:rPr>
        <w:t xml:space="preserve">Article </w:t>
      </w:r>
      <w:r w:rsidR="003F7818">
        <w:rPr>
          <w:b/>
        </w:rPr>
        <w:t>10</w:t>
      </w:r>
      <w:r>
        <w:rPr>
          <w:b/>
        </w:rPr>
        <w:t>.</w:t>
      </w:r>
      <w:r>
        <w:rPr>
          <w:b/>
        </w:rPr>
        <w:tab/>
        <w:t xml:space="preserve">Shall the Town empower the Select Board to accept any land if given to the Town or to purchase any land within the Town? </w:t>
      </w:r>
    </w:p>
    <w:p w:rsidR="002136F7" w:rsidRDefault="002136F7" w:rsidP="00BE69FC">
      <w:pPr>
        <w:ind w:left="1440" w:hanging="1440"/>
      </w:pPr>
      <w:r>
        <w:rPr>
          <w:b/>
        </w:rPr>
        <w:tab/>
      </w:r>
    </w:p>
    <w:p w:rsidR="002136F7" w:rsidRDefault="002136F7" w:rsidP="002136F7">
      <w:pPr>
        <w:ind w:left="1440" w:hanging="1440"/>
        <w:rPr>
          <w:b/>
        </w:rPr>
      </w:pPr>
      <w:r>
        <w:rPr>
          <w:b/>
        </w:rPr>
        <w:t>Article 1</w:t>
      </w:r>
      <w:r w:rsidR="003F7818">
        <w:rPr>
          <w:b/>
        </w:rPr>
        <w:t>1</w:t>
      </w:r>
      <w:r>
        <w:rPr>
          <w:b/>
        </w:rPr>
        <w:t>.</w:t>
      </w:r>
      <w:r>
        <w:rPr>
          <w:b/>
        </w:rPr>
        <w:tab/>
        <w:t xml:space="preserve">Shall the town vote to start </w:t>
      </w:r>
      <w:r w:rsidR="00BE69FC">
        <w:rPr>
          <w:b/>
        </w:rPr>
        <w:t xml:space="preserve">next </w:t>
      </w:r>
      <w:r>
        <w:rPr>
          <w:b/>
        </w:rPr>
        <w:t xml:space="preserve">year’s Town Meeting at </w:t>
      </w:r>
      <w:r w:rsidR="00BE69FC">
        <w:rPr>
          <w:b/>
        </w:rPr>
        <w:t>4</w:t>
      </w:r>
      <w:r>
        <w:rPr>
          <w:b/>
        </w:rPr>
        <w:t xml:space="preserve">:00 o’clock in the </w:t>
      </w:r>
      <w:r w:rsidR="00BE69FC">
        <w:rPr>
          <w:b/>
        </w:rPr>
        <w:t>after</w:t>
      </w:r>
      <w:r>
        <w:rPr>
          <w:b/>
        </w:rPr>
        <w:t>noon at the Warren Elementary School?</w:t>
      </w:r>
    </w:p>
    <w:p w:rsidR="002136F7" w:rsidRDefault="002136F7" w:rsidP="002136F7">
      <w:pPr>
        <w:ind w:left="1440" w:hanging="1440"/>
      </w:pPr>
      <w:r>
        <w:rPr>
          <w:b/>
        </w:rPr>
        <w:tab/>
      </w:r>
      <w:r>
        <w:rPr>
          <w:b/>
        </w:rPr>
        <w:tab/>
      </w:r>
    </w:p>
    <w:p w:rsidR="003F7818" w:rsidRDefault="002136F7" w:rsidP="002136F7">
      <w:pPr>
        <w:ind w:left="1440" w:hanging="1440"/>
        <w:rPr>
          <w:b/>
        </w:rPr>
      </w:pPr>
      <w:r>
        <w:rPr>
          <w:b/>
        </w:rPr>
        <w:t>Article 1</w:t>
      </w:r>
      <w:r w:rsidR="003F7818">
        <w:rPr>
          <w:b/>
        </w:rPr>
        <w:t>2</w:t>
      </w:r>
      <w:r>
        <w:rPr>
          <w:b/>
        </w:rPr>
        <w:t>.</w:t>
      </w:r>
      <w:r>
        <w:rPr>
          <w:b/>
        </w:rPr>
        <w:tab/>
        <w:t xml:space="preserve">The following items will be voted on by Australian ballot between the hours of 7:00 am and 7:00 pm, Tuesday, March </w:t>
      </w:r>
      <w:r w:rsidR="00BE69FC">
        <w:rPr>
          <w:b/>
        </w:rPr>
        <w:t>6</w:t>
      </w:r>
      <w:r>
        <w:rPr>
          <w:b/>
        </w:rPr>
        <w:t>, 201</w:t>
      </w:r>
      <w:r w:rsidR="00AB22BF">
        <w:rPr>
          <w:b/>
        </w:rPr>
        <w:t>8</w:t>
      </w:r>
      <w:r>
        <w:rPr>
          <w:b/>
        </w:rPr>
        <w:t>.</w:t>
      </w:r>
    </w:p>
    <w:p w:rsidR="003F7818" w:rsidRDefault="003F7818" w:rsidP="002136F7">
      <w:pPr>
        <w:ind w:left="1440" w:hanging="1440"/>
        <w:rPr>
          <w:b/>
        </w:rPr>
      </w:pPr>
    </w:p>
    <w:p w:rsidR="002136F7" w:rsidRPr="003F7818" w:rsidRDefault="003F7818" w:rsidP="003F7818">
      <w:pPr>
        <w:pStyle w:val="ListParagraph"/>
        <w:numPr>
          <w:ilvl w:val="0"/>
          <w:numId w:val="2"/>
        </w:numPr>
        <w:rPr>
          <w:b/>
        </w:rPr>
      </w:pPr>
      <w:r>
        <w:rPr>
          <w:b/>
        </w:rPr>
        <w:t>The Election of all Town and School Officers required by law.</w:t>
      </w:r>
      <w:r w:rsidR="002136F7" w:rsidRPr="003F7818">
        <w:rPr>
          <w:b/>
        </w:rPr>
        <w:tab/>
        <w:t xml:space="preserve"> </w:t>
      </w:r>
    </w:p>
    <w:p w:rsidR="002136F7" w:rsidRDefault="002136F7" w:rsidP="002136F7">
      <w:pPr>
        <w:ind w:left="1440"/>
      </w:pPr>
    </w:p>
    <w:p w:rsidR="002136F7" w:rsidRDefault="002136F7" w:rsidP="002136F7">
      <w:pPr>
        <w:ind w:left="1440" w:hanging="1440"/>
        <w:rPr>
          <w:b/>
        </w:rPr>
      </w:pPr>
      <w:r>
        <w:rPr>
          <w:b/>
        </w:rPr>
        <w:t>Article 1</w:t>
      </w:r>
      <w:r w:rsidR="003F7818">
        <w:rPr>
          <w:b/>
        </w:rPr>
        <w:t>3</w:t>
      </w:r>
      <w:r>
        <w:rPr>
          <w:b/>
        </w:rPr>
        <w:t>.</w:t>
      </w:r>
      <w:r>
        <w:rPr>
          <w:b/>
        </w:rPr>
        <w:tab/>
        <w:t>To transact any other business that may come before the meeting. (Non-Binding Article)</w:t>
      </w:r>
    </w:p>
    <w:p w:rsidR="002136F7" w:rsidRDefault="002136F7" w:rsidP="002136F7">
      <w:pPr>
        <w:ind w:left="1440" w:hanging="1440"/>
        <w:rPr>
          <w:b/>
        </w:rPr>
      </w:pPr>
    </w:p>
    <w:p w:rsidR="002136F7" w:rsidRDefault="002136F7" w:rsidP="00BE69FC">
      <w:pPr>
        <w:ind w:left="1440" w:hanging="1440"/>
      </w:pPr>
      <w:r>
        <w:rPr>
          <w:b/>
        </w:rPr>
        <w:tab/>
      </w:r>
    </w:p>
    <w:p w:rsidR="002136F7" w:rsidRDefault="002136F7" w:rsidP="002136F7">
      <w:pPr>
        <w:ind w:left="1440" w:hanging="1440"/>
      </w:pPr>
      <w:r>
        <w:tab/>
      </w:r>
    </w:p>
    <w:p w:rsidR="002136F7" w:rsidRDefault="002136F7" w:rsidP="002136F7"/>
    <w:p w:rsidR="002136F7" w:rsidRDefault="002136F7" w:rsidP="002136F7">
      <w:pPr>
        <w:ind w:left="1440" w:right="1440"/>
      </w:pPr>
      <w:r>
        <w:tab/>
      </w:r>
    </w:p>
    <w:p w:rsidR="002136F7" w:rsidRDefault="002136F7" w:rsidP="002136F7"/>
    <w:p w:rsidR="00885C68" w:rsidRDefault="00FF1544">
      <w:r>
        <w:t>___________________________________</w:t>
      </w:r>
    </w:p>
    <w:p w:rsidR="00FF1544" w:rsidRDefault="00FF1544">
      <w:r>
        <w:t>Andrew Cunningham</w:t>
      </w:r>
    </w:p>
    <w:p w:rsidR="00FF1544" w:rsidRDefault="00FF1544"/>
    <w:p w:rsidR="00FF1544" w:rsidRDefault="00FF1544"/>
    <w:p w:rsidR="00FF1544" w:rsidRDefault="00FF1544">
      <w:r>
        <w:t>___________________________________</w:t>
      </w:r>
    </w:p>
    <w:p w:rsidR="00FF1544" w:rsidRDefault="00FF1544">
      <w:r>
        <w:t xml:space="preserve">Robert </w:t>
      </w:r>
      <w:proofErr w:type="spellStart"/>
      <w:r>
        <w:t>Ackland</w:t>
      </w:r>
      <w:proofErr w:type="spellEnd"/>
    </w:p>
    <w:p w:rsidR="00FF1544" w:rsidRDefault="00FF1544"/>
    <w:p w:rsidR="00FF1544" w:rsidRDefault="00FF1544"/>
    <w:p w:rsidR="00FF1544" w:rsidRDefault="00FF1544">
      <w:r>
        <w:t>___________________________________</w:t>
      </w:r>
    </w:p>
    <w:p w:rsidR="00FF1544" w:rsidRDefault="00FF1544">
      <w:r>
        <w:t>Randall Graves</w:t>
      </w:r>
    </w:p>
    <w:p w:rsidR="00FF1544" w:rsidRDefault="00FF1544"/>
    <w:p w:rsidR="00FF1544" w:rsidRDefault="00FF1544"/>
    <w:p w:rsidR="00FF1544" w:rsidRDefault="00FF1544">
      <w:r>
        <w:t>___________________________________</w:t>
      </w:r>
    </w:p>
    <w:p w:rsidR="00FF1544" w:rsidRDefault="00FF1544">
      <w:r>
        <w:t>Clay Mays</w:t>
      </w:r>
    </w:p>
    <w:p w:rsidR="00FF1544" w:rsidRDefault="00FF1544"/>
    <w:p w:rsidR="00FF1544" w:rsidRDefault="00FF1544"/>
    <w:p w:rsidR="00FF1544" w:rsidRDefault="00FF1544">
      <w:r>
        <w:t>____________________________________</w:t>
      </w:r>
    </w:p>
    <w:p w:rsidR="00FF1544" w:rsidRDefault="00FF1544">
      <w:r>
        <w:t>Luke Youmell</w:t>
      </w:r>
    </w:p>
    <w:sectPr w:rsidR="00FF15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31818"/>
    <w:multiLevelType w:val="hybridMultilevel"/>
    <w:tmpl w:val="7548E976"/>
    <w:lvl w:ilvl="0" w:tplc="814E26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F4227C9"/>
    <w:multiLevelType w:val="hybridMultilevel"/>
    <w:tmpl w:val="1278C270"/>
    <w:lvl w:ilvl="0" w:tplc="04090001">
      <w:start w:val="1"/>
      <w:numFmt w:val="bullet"/>
      <w:lvlText w:val=""/>
      <w:lvlJc w:val="left"/>
      <w:pPr>
        <w:ind w:left="2520" w:hanging="360"/>
      </w:pPr>
      <w:rPr>
        <w:rFonts w:ascii="Symbol" w:hAnsi="Symbol"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6F7"/>
    <w:rsid w:val="002136F7"/>
    <w:rsid w:val="003F7818"/>
    <w:rsid w:val="00763481"/>
    <w:rsid w:val="00885C68"/>
    <w:rsid w:val="00963FFC"/>
    <w:rsid w:val="00AB22BF"/>
    <w:rsid w:val="00BE69FC"/>
    <w:rsid w:val="00CB609D"/>
    <w:rsid w:val="00FF1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E41B71-8A93-44B5-83E8-CD73D55DF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6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6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17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Reta Goss</dc:creator>
  <cp:keywords/>
  <dc:description/>
  <cp:lastModifiedBy>Reta Goss</cp:lastModifiedBy>
  <cp:revision>8</cp:revision>
  <dcterms:created xsi:type="dcterms:W3CDTF">2017-12-20T20:25:00Z</dcterms:created>
  <dcterms:modified xsi:type="dcterms:W3CDTF">2018-01-24T13:53:00Z</dcterms:modified>
</cp:coreProperties>
</file>